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DE7C" w14:textId="4E98904E" w:rsidR="00A4509C" w:rsidRPr="00577B72" w:rsidRDefault="00A16594" w:rsidP="00C3063D">
      <w:pPr>
        <w:pStyle w:val="berschrift2"/>
        <w:tabs>
          <w:tab w:val="left" w:pos="1110"/>
          <w:tab w:val="left" w:pos="2250"/>
          <w:tab w:val="left" w:pos="2410"/>
        </w:tabs>
        <w:ind w:right="-711"/>
        <w:rPr>
          <w:rFonts w:ascii="Arial" w:hAnsi="Arial"/>
          <w:b w:val="0"/>
          <w:bCs w:val="0"/>
          <w:color w:val="3A4D98"/>
          <w:sz w:val="40"/>
          <w:szCs w:val="40"/>
        </w:rPr>
      </w:pPr>
      <w:r>
        <w:t xml:space="preserve"> </w:t>
      </w:r>
      <w:r w:rsidR="00C66A3E" w:rsidRPr="00577B72">
        <w:rPr>
          <w:rFonts w:ascii="Arial" w:hAnsi="Arial"/>
          <w:b w:val="0"/>
          <w:bCs w:val="0"/>
          <w:color w:val="3A4D98"/>
          <w:sz w:val="40"/>
          <w:szCs w:val="40"/>
        </w:rPr>
        <w:br/>
      </w:r>
      <w:r w:rsidR="00AD2736">
        <w:rPr>
          <w:rFonts w:ascii="Arial" w:hAnsi="Arial"/>
          <w:b w:val="0"/>
          <w:bCs w:val="0"/>
          <w:sz w:val="40"/>
          <w:szCs w:val="40"/>
        </w:rPr>
        <w:t xml:space="preserve">Mit </w:t>
      </w:r>
      <w:r w:rsidR="00463E88">
        <w:rPr>
          <w:rFonts w:ascii="Arial" w:hAnsi="Arial"/>
          <w:b w:val="0"/>
          <w:bCs w:val="0"/>
          <w:sz w:val="40"/>
          <w:szCs w:val="40"/>
        </w:rPr>
        <w:t>Kneippen</w:t>
      </w:r>
      <w:r w:rsidR="00AD2736">
        <w:rPr>
          <w:rFonts w:ascii="Arial" w:hAnsi="Arial"/>
          <w:b w:val="0"/>
          <w:bCs w:val="0"/>
          <w:sz w:val="40"/>
          <w:szCs w:val="40"/>
        </w:rPr>
        <w:t xml:space="preserve"> </w:t>
      </w:r>
      <w:r w:rsidR="00463E88">
        <w:rPr>
          <w:rFonts w:ascii="Arial" w:hAnsi="Arial"/>
          <w:b w:val="0"/>
          <w:bCs w:val="0"/>
          <w:sz w:val="40"/>
          <w:szCs w:val="40"/>
        </w:rPr>
        <w:t>gesund</w:t>
      </w:r>
      <w:r w:rsidR="00577B72" w:rsidRPr="00463E88">
        <w:rPr>
          <w:rFonts w:ascii="Arial" w:hAnsi="Arial"/>
          <w:b w:val="0"/>
          <w:bCs w:val="0"/>
          <w:sz w:val="40"/>
          <w:szCs w:val="40"/>
        </w:rPr>
        <w:t xml:space="preserve"> </w:t>
      </w:r>
      <w:r w:rsidR="00AD2736">
        <w:rPr>
          <w:rFonts w:ascii="Arial" w:hAnsi="Arial"/>
          <w:b w:val="0"/>
          <w:bCs w:val="0"/>
          <w:sz w:val="40"/>
          <w:szCs w:val="40"/>
        </w:rPr>
        <w:br/>
      </w:r>
      <w:r w:rsidR="00577B72" w:rsidRPr="00463E88">
        <w:rPr>
          <w:rFonts w:ascii="Arial" w:hAnsi="Arial"/>
          <w:b w:val="0"/>
          <w:bCs w:val="0"/>
          <w:sz w:val="40"/>
          <w:szCs w:val="40"/>
        </w:rPr>
        <w:t>durch</w:t>
      </w:r>
      <w:r w:rsidR="00463E88">
        <w:rPr>
          <w:rFonts w:ascii="Arial" w:hAnsi="Arial"/>
          <w:b w:val="0"/>
          <w:bCs w:val="0"/>
          <w:sz w:val="40"/>
          <w:szCs w:val="40"/>
        </w:rPr>
        <w:t xml:space="preserve"> </w:t>
      </w:r>
      <w:r w:rsidR="00577B72" w:rsidRPr="00463E88">
        <w:rPr>
          <w:rFonts w:ascii="Arial" w:hAnsi="Arial"/>
          <w:b w:val="0"/>
          <w:bCs w:val="0"/>
          <w:sz w:val="40"/>
          <w:szCs w:val="40"/>
        </w:rPr>
        <w:t xml:space="preserve">den Winter </w:t>
      </w:r>
    </w:p>
    <w:p w14:paraId="3D788F89" w14:textId="548500EC" w:rsidR="004D68EA" w:rsidRDefault="004D68EA" w:rsidP="00EE6194">
      <w:pPr>
        <w:tabs>
          <w:tab w:val="left" w:pos="1020"/>
        </w:tabs>
        <w:ind w:right="-711"/>
        <w:rPr>
          <w:rFonts w:ascii="Calibri Light" w:hAnsi="Calibri Light" w:cs="Calibri Light"/>
        </w:rPr>
      </w:pPr>
    </w:p>
    <w:p w14:paraId="07D953F9" w14:textId="0D8143CA" w:rsidR="00CC6D69" w:rsidRDefault="00225D68" w:rsidP="007655CE">
      <w:pPr>
        <w:tabs>
          <w:tab w:val="left" w:pos="1020"/>
        </w:tabs>
        <w:ind w:right="-286"/>
        <w:rPr>
          <w:rFonts w:ascii="Calibri Light" w:hAnsi="Calibri Light" w:cs="Calibri Light"/>
          <w:sz w:val="22"/>
          <w:szCs w:val="22"/>
        </w:rPr>
      </w:pPr>
      <w:r w:rsidRPr="00A4509C">
        <w:rPr>
          <w:rFonts w:ascii="Calibri Light" w:hAnsi="Calibri Light" w:cs="Calibri Light"/>
          <w:noProof/>
          <w:sz w:val="22"/>
          <w:szCs w:val="22"/>
        </w:rPr>
        <mc:AlternateContent>
          <mc:Choice Requires="wps">
            <w:drawing>
              <wp:anchor distT="45720" distB="45720" distL="114300" distR="114300" simplePos="0" relativeHeight="251659264" behindDoc="0" locked="0" layoutInCell="1" allowOverlap="1" wp14:anchorId="1C41DF07" wp14:editId="587587D1">
                <wp:simplePos x="0" y="0"/>
                <wp:positionH relativeFrom="column">
                  <wp:posOffset>4465320</wp:posOffset>
                </wp:positionH>
                <wp:positionV relativeFrom="paragraph">
                  <wp:posOffset>-394335</wp:posOffset>
                </wp:positionV>
                <wp:extent cx="1676400" cy="8401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40105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1D5FF57" w14:textId="77777777" w:rsidR="007655CE" w:rsidRDefault="007655CE" w:rsidP="007655CE">
                            <w:pPr>
                              <w:rPr>
                                <w:rFonts w:ascii="Calibri Light" w:hAnsi="Calibri Light"/>
                                <w:sz w:val="20"/>
                                <w:szCs w:val="20"/>
                              </w:rPr>
                            </w:pPr>
                          </w:p>
                          <w:p w14:paraId="39B1919C" w14:textId="51EDE213" w:rsidR="007655CE" w:rsidRDefault="007655CE" w:rsidP="007655CE">
                            <w:pPr>
                              <w:rPr>
                                <w:rFonts w:ascii="Calibri Light" w:hAnsi="Calibri Light"/>
                              </w:rPr>
                            </w:pPr>
                            <w:r>
                              <w:rPr>
                                <w:rFonts w:ascii="Calibri Light" w:hAnsi="Calibri Light"/>
                                <w:noProof/>
                              </w:rPr>
                              <w:drawing>
                                <wp:inline distT="0" distB="0" distL="0" distR="0" wp14:anchorId="2E06E3BF" wp14:editId="0B1774B8">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3B0E9A30" w14:textId="03C4228B" w:rsidR="007655CE" w:rsidRPr="00463E88" w:rsidRDefault="006A03F4" w:rsidP="00463E88">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00463E88" w:rsidRPr="00463E88">
                              <w:rPr>
                                <w:rFonts w:cs="Arial"/>
                                <w:color w:val="548DD4" w:themeColor="text2" w:themeTint="99"/>
                                <w:sz w:val="14"/>
                                <w:szCs w:val="14"/>
                              </w:rPr>
                              <w:t xml:space="preserve">www.gemeinsamnatürlichleben.de </w:t>
                            </w:r>
                          </w:p>
                          <w:p w14:paraId="012DFF85" w14:textId="10760AFF" w:rsidR="00463E88" w:rsidRPr="00463E88" w:rsidRDefault="00463E88" w:rsidP="007655CE">
                            <w:pPr>
                              <w:rPr>
                                <w:rFonts w:cs="Arial"/>
                                <w:color w:val="548DD4" w:themeColor="text2" w:themeTint="99"/>
                                <w:sz w:val="22"/>
                                <w:szCs w:val="22"/>
                              </w:rPr>
                            </w:pPr>
                          </w:p>
                          <w:p w14:paraId="1B90A597" w14:textId="77777777" w:rsidR="00463E88" w:rsidRPr="00463E88" w:rsidRDefault="00463E88" w:rsidP="007655CE">
                            <w:pPr>
                              <w:rPr>
                                <w:rFonts w:cs="Arial"/>
                                <w:color w:val="548DD4" w:themeColor="text2" w:themeTint="99"/>
                                <w:sz w:val="22"/>
                                <w:szCs w:val="22"/>
                              </w:rPr>
                            </w:pPr>
                          </w:p>
                          <w:p w14:paraId="0CDAD624" w14:textId="3408331A" w:rsidR="007655CE" w:rsidRPr="00463E88" w:rsidRDefault="007655CE" w:rsidP="00463E88">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4255E7A3" w14:textId="77777777" w:rsidR="007655CE" w:rsidRDefault="007655CE" w:rsidP="007655CE">
                            <w:pPr>
                              <w:rPr>
                                <w:rFonts w:ascii="Calibri Light" w:hAnsi="Calibri Light"/>
                                <w:sz w:val="20"/>
                                <w:szCs w:val="20"/>
                              </w:rPr>
                            </w:pPr>
                          </w:p>
                          <w:p w14:paraId="74A439C5" w14:textId="77777777" w:rsidR="007655CE" w:rsidRPr="00F2157F" w:rsidRDefault="007655CE" w:rsidP="007655CE">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1DF07" id="_x0000_t202" coordsize="21600,21600" o:spt="202" path="m,l,21600r21600,l21600,xe">
                <v:stroke joinstyle="miter"/>
                <v:path gradientshapeok="t" o:connecttype="rect"/>
              </v:shapetype>
              <v:shape id="Textfeld 2" o:spid="_x0000_s1026" type="#_x0000_t202" style="position:absolute;margin-left:351.6pt;margin-top:-31.05pt;width:132pt;height:6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" fillcolor="white [3212]" stroked="f">
                <v:textbox>
                  <w:txbxContent>
                    <w:p w14:paraId="71D5FF57" w14:textId="77777777" w:rsidR="007655CE" w:rsidRDefault="007655CE" w:rsidP="007655CE">
                      <w:pPr>
                        <w:rPr>
                          <w:rFonts w:ascii="Calibri Light" w:hAnsi="Calibri Light"/>
                          <w:sz w:val="20"/>
                          <w:szCs w:val="20"/>
                        </w:rPr>
                      </w:pPr>
                    </w:p>
                    <w:p w14:paraId="39B1919C" w14:textId="51EDE213" w:rsidR="007655CE" w:rsidRDefault="007655CE" w:rsidP="007655CE">
                      <w:pPr>
                        <w:rPr>
                          <w:rFonts w:ascii="Calibri Light" w:hAnsi="Calibri Light"/>
                        </w:rPr>
                      </w:pPr>
                      <w:r>
                        <w:rPr>
                          <w:rFonts w:ascii="Calibri Light" w:hAnsi="Calibri Light"/>
                          <w:noProof/>
                        </w:rPr>
                        <w:drawing>
                          <wp:inline distT="0" distB="0" distL="0" distR="0" wp14:anchorId="2E06E3BF" wp14:editId="0B1774B8">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3B0E9A30" w14:textId="03C4228B" w:rsidR="007655CE" w:rsidRPr="00463E88" w:rsidRDefault="006A03F4" w:rsidP="00463E88">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00463E88" w:rsidRPr="00463E88">
                        <w:rPr>
                          <w:rFonts w:cs="Arial"/>
                          <w:color w:val="548DD4" w:themeColor="text2" w:themeTint="99"/>
                          <w:sz w:val="14"/>
                          <w:szCs w:val="14"/>
                        </w:rPr>
                        <w:t xml:space="preserve">www.gemeinsamnatürlichleben.de </w:t>
                      </w:r>
                    </w:p>
                    <w:p w14:paraId="012DFF85" w14:textId="10760AFF" w:rsidR="00463E88" w:rsidRPr="00463E88" w:rsidRDefault="00463E88" w:rsidP="007655CE">
                      <w:pPr>
                        <w:rPr>
                          <w:rFonts w:cs="Arial"/>
                          <w:color w:val="548DD4" w:themeColor="text2" w:themeTint="99"/>
                          <w:sz w:val="22"/>
                          <w:szCs w:val="22"/>
                        </w:rPr>
                      </w:pPr>
                    </w:p>
                    <w:p w14:paraId="1B90A597" w14:textId="77777777" w:rsidR="00463E88" w:rsidRPr="00463E88" w:rsidRDefault="00463E88" w:rsidP="007655CE">
                      <w:pPr>
                        <w:rPr>
                          <w:rFonts w:cs="Arial"/>
                          <w:color w:val="548DD4" w:themeColor="text2" w:themeTint="99"/>
                          <w:sz w:val="22"/>
                          <w:szCs w:val="22"/>
                        </w:rPr>
                      </w:pPr>
                    </w:p>
                    <w:p w14:paraId="0CDAD624" w14:textId="3408331A" w:rsidR="007655CE" w:rsidRPr="00463E88" w:rsidRDefault="007655CE" w:rsidP="00463E88">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4255E7A3" w14:textId="77777777" w:rsidR="007655CE" w:rsidRDefault="007655CE" w:rsidP="007655CE">
                      <w:pPr>
                        <w:rPr>
                          <w:rFonts w:ascii="Calibri Light" w:hAnsi="Calibri Light"/>
                          <w:sz w:val="20"/>
                          <w:szCs w:val="20"/>
                        </w:rPr>
                      </w:pPr>
                    </w:p>
                    <w:p w14:paraId="74A439C5" w14:textId="77777777" w:rsidR="007655CE" w:rsidRPr="00F2157F" w:rsidRDefault="007655CE" w:rsidP="007655CE">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D25394" w:rsidRPr="00F62B14">
        <w:rPr>
          <w:rFonts w:ascii="Calibri Light" w:hAnsi="Calibri Light" w:cs="Calibri Light"/>
          <w:sz w:val="22"/>
          <w:szCs w:val="22"/>
        </w:rPr>
        <w:t xml:space="preserve"> </w:t>
      </w:r>
    </w:p>
    <w:p w14:paraId="6DD1A18F" w14:textId="1E2FD593" w:rsidR="00A076A5" w:rsidRDefault="00A076A5" w:rsidP="007655CE">
      <w:pPr>
        <w:tabs>
          <w:tab w:val="left" w:pos="1020"/>
        </w:tabs>
        <w:ind w:right="-286"/>
        <w:rPr>
          <w:rFonts w:ascii="Calibri Light" w:hAnsi="Calibri Light" w:cs="Calibri Light"/>
          <w:sz w:val="22"/>
          <w:szCs w:val="22"/>
        </w:rPr>
      </w:pPr>
    </w:p>
    <w:p w14:paraId="28A41778" w14:textId="573311AA" w:rsidR="00A076A5" w:rsidRPr="006C6343" w:rsidRDefault="00A076A5" w:rsidP="006C6343">
      <w:pPr>
        <w:tabs>
          <w:tab w:val="left" w:pos="1020"/>
        </w:tabs>
        <w:spacing w:line="276" w:lineRule="auto"/>
        <w:ind w:right="-286"/>
        <w:rPr>
          <w:rFonts w:cs="Arial"/>
          <w:sz w:val="22"/>
          <w:szCs w:val="22"/>
        </w:rPr>
      </w:pPr>
      <w:r w:rsidRPr="006C6343">
        <w:rPr>
          <w:rFonts w:cs="Arial"/>
          <w:sz w:val="22"/>
          <w:szCs w:val="22"/>
        </w:rPr>
        <w:t>Sich ganzheitlich fit zu halten, ist auch im Winter möglich. Dazu bieten sich beispielsweise Spaziergänge an der frischen Luft oder moderate Wintersportarten</w:t>
      </w:r>
      <w:r w:rsidR="00B743FE" w:rsidRPr="00B743FE">
        <w:rPr>
          <w:rFonts w:cs="Arial"/>
          <w:sz w:val="22"/>
          <w:szCs w:val="22"/>
        </w:rPr>
        <w:t xml:space="preserve"> </w:t>
      </w:r>
      <w:r w:rsidR="00B743FE" w:rsidRPr="006C6343">
        <w:rPr>
          <w:rFonts w:cs="Arial"/>
          <w:sz w:val="22"/>
          <w:szCs w:val="22"/>
        </w:rPr>
        <w:t>an</w:t>
      </w:r>
      <w:r w:rsidRPr="006C6343">
        <w:rPr>
          <w:rFonts w:cs="Arial"/>
          <w:sz w:val="22"/>
          <w:szCs w:val="22"/>
        </w:rPr>
        <w:t xml:space="preserve">. Eine ausgewogene Ernährung, unter anderem mit regionalem Wintergemüse, sorgt dafür, dass unser Körper gut versorgt ist. Allgemein ist die Kombination aus den fünf </w:t>
      </w:r>
      <w:proofErr w:type="spellStart"/>
      <w:r w:rsidRPr="006C6343">
        <w:rPr>
          <w:rFonts w:cs="Arial"/>
          <w:sz w:val="22"/>
          <w:szCs w:val="22"/>
        </w:rPr>
        <w:t>Kneippschen</w:t>
      </w:r>
      <w:proofErr w:type="spellEnd"/>
      <w:r w:rsidRPr="006C6343">
        <w:rPr>
          <w:rFonts w:cs="Arial"/>
          <w:sz w:val="22"/>
          <w:szCs w:val="22"/>
        </w:rPr>
        <w:t xml:space="preserve"> Elementen Wasser, Ernährung, Bewegung, Heilpflanzen und Lebensordnung ideal für einen gesunden Lebensstil.</w:t>
      </w:r>
    </w:p>
    <w:p w14:paraId="45D93315" w14:textId="77777777" w:rsidR="006C6343" w:rsidRDefault="006C6343" w:rsidP="006C6343">
      <w:pPr>
        <w:tabs>
          <w:tab w:val="left" w:pos="1020"/>
        </w:tabs>
        <w:spacing w:line="276" w:lineRule="auto"/>
        <w:ind w:right="-286"/>
        <w:rPr>
          <w:rFonts w:cs="Arial"/>
          <w:sz w:val="22"/>
          <w:szCs w:val="22"/>
        </w:rPr>
      </w:pPr>
    </w:p>
    <w:p w14:paraId="3A2513F6" w14:textId="5E6250D8" w:rsidR="00A076A5" w:rsidRPr="006C6343" w:rsidRDefault="00A076A5" w:rsidP="006C6343">
      <w:pPr>
        <w:tabs>
          <w:tab w:val="left" w:pos="1020"/>
        </w:tabs>
        <w:spacing w:line="276" w:lineRule="auto"/>
        <w:ind w:right="-286"/>
        <w:rPr>
          <w:rFonts w:cs="Arial"/>
          <w:b/>
          <w:bCs/>
          <w:sz w:val="22"/>
          <w:szCs w:val="22"/>
        </w:rPr>
      </w:pPr>
      <w:r w:rsidRPr="006C6343">
        <w:rPr>
          <w:rFonts w:cs="Arial"/>
          <w:b/>
          <w:bCs/>
          <w:sz w:val="22"/>
          <w:szCs w:val="22"/>
        </w:rPr>
        <w:t>Gibt es eine</w:t>
      </w:r>
      <w:r w:rsidR="00AD2736">
        <w:rPr>
          <w:rFonts w:cs="Arial"/>
          <w:b/>
          <w:bCs/>
          <w:sz w:val="22"/>
          <w:szCs w:val="22"/>
        </w:rPr>
        <w:t xml:space="preserve"> spezielle </w:t>
      </w:r>
      <w:r w:rsidRPr="006C6343">
        <w:rPr>
          <w:rFonts w:cs="Arial"/>
          <w:b/>
          <w:bCs/>
          <w:sz w:val="22"/>
          <w:szCs w:val="22"/>
        </w:rPr>
        <w:t>Kneipp</w:t>
      </w:r>
      <w:r w:rsidR="00AD2736">
        <w:rPr>
          <w:rFonts w:cs="Arial"/>
          <w:b/>
          <w:bCs/>
          <w:sz w:val="22"/>
          <w:szCs w:val="22"/>
        </w:rPr>
        <w:t>-A</w:t>
      </w:r>
      <w:r w:rsidRPr="006C6343">
        <w:rPr>
          <w:rFonts w:cs="Arial"/>
          <w:b/>
          <w:bCs/>
          <w:sz w:val="22"/>
          <w:szCs w:val="22"/>
        </w:rPr>
        <w:t>nwendung für den Winter?</w:t>
      </w:r>
    </w:p>
    <w:p w14:paraId="3B7B9524" w14:textId="3DBAE0C3" w:rsidR="00A076A5" w:rsidRDefault="00A076A5" w:rsidP="006C6343">
      <w:pPr>
        <w:tabs>
          <w:tab w:val="left" w:pos="1020"/>
        </w:tabs>
        <w:spacing w:line="276" w:lineRule="auto"/>
        <w:ind w:right="-286"/>
        <w:rPr>
          <w:rFonts w:cs="Arial"/>
          <w:sz w:val="22"/>
          <w:szCs w:val="22"/>
        </w:rPr>
      </w:pPr>
      <w:r w:rsidRPr="006C6343">
        <w:rPr>
          <w:rFonts w:cs="Arial"/>
          <w:sz w:val="22"/>
          <w:szCs w:val="22"/>
        </w:rPr>
        <w:t xml:space="preserve">Natürlich gibt es auch spezielle Kneipp-Anwendungen für den Winter: das Schneetreten. Schnee ist ein äußerst wirksames Mittel zur Stärkung der Abwehrkräfte. Zudem kann er gegen Abgeschlagenheit, Müdigkeit und in manchen Fällen auch gegen chronische Kopfschmerzen helfen, senkt Infektanfälligkeit und vermindert sogar in einigen Fällen übermäßige Fußschweißbildung. Alles, was Sie dafür tun müssen, ist eine kurze Zeit durch ihn hindurchstapfen – aber richtig! Nutzen Sie die Saison, so gut es geht. Schneetreten wirkt bei regelmäßiger Anwendung sehr nachhaltig. </w:t>
      </w:r>
    </w:p>
    <w:p w14:paraId="0D9F8ACA" w14:textId="77777777" w:rsidR="006C6343" w:rsidRPr="006C6343" w:rsidRDefault="006C6343" w:rsidP="006C6343">
      <w:pPr>
        <w:tabs>
          <w:tab w:val="left" w:pos="1020"/>
        </w:tabs>
        <w:spacing w:line="276" w:lineRule="auto"/>
        <w:ind w:right="-286"/>
        <w:rPr>
          <w:rFonts w:cs="Arial"/>
          <w:sz w:val="22"/>
          <w:szCs w:val="22"/>
        </w:rPr>
      </w:pPr>
    </w:p>
    <w:p w14:paraId="0F155894" w14:textId="77777777" w:rsidR="00A076A5" w:rsidRPr="006C6343" w:rsidRDefault="00A076A5" w:rsidP="006C6343">
      <w:pPr>
        <w:tabs>
          <w:tab w:val="left" w:pos="1020"/>
        </w:tabs>
        <w:spacing w:line="276" w:lineRule="auto"/>
        <w:ind w:right="-286"/>
        <w:rPr>
          <w:rFonts w:cs="Arial"/>
          <w:b/>
          <w:bCs/>
          <w:sz w:val="22"/>
          <w:szCs w:val="22"/>
        </w:rPr>
      </w:pPr>
      <w:r w:rsidRPr="006C6343">
        <w:rPr>
          <w:rFonts w:cs="Arial"/>
          <w:b/>
          <w:bCs/>
          <w:sz w:val="22"/>
          <w:szCs w:val="22"/>
        </w:rPr>
        <w:t>Dabei werden die Füße doch eiskalt, oder?</w:t>
      </w:r>
    </w:p>
    <w:p w14:paraId="40F3D8B8" w14:textId="454D6950" w:rsidR="00A076A5" w:rsidRDefault="00A076A5" w:rsidP="006C6343">
      <w:pPr>
        <w:tabs>
          <w:tab w:val="left" w:pos="1020"/>
        </w:tabs>
        <w:spacing w:line="276" w:lineRule="auto"/>
        <w:ind w:right="-286"/>
        <w:rPr>
          <w:rFonts w:cs="Arial"/>
          <w:sz w:val="22"/>
          <w:szCs w:val="22"/>
        </w:rPr>
      </w:pPr>
      <w:r w:rsidRPr="006C6343">
        <w:rPr>
          <w:rFonts w:cs="Arial"/>
          <w:sz w:val="22"/>
          <w:szCs w:val="22"/>
        </w:rPr>
        <w:t xml:space="preserve">Probieren Sie es aus, es fühlt sich bei richtigem Vorgehen überhaupt nicht kalt an, sondern erfrischend und anregend. Auch Kinder lieben es, weil es den Füßen so ein Kribbeln bereitet und einem hinterher – vor allem zum Einschlafen – schön warm ist. Ideal ist frisch gefallener, weicher Schnee. Sie brauchen nur beim ersten Mal ein bisschen Überwindung, außerdem ein Frotteehandtuch und warme Socken. Bevor Sie anfangen, stellen Sie sicher, dass Sie schön durchwärmt sind. Laufen Sie nun so lange barfuß durch den Schnee, bis es Ihnen unangenehm wird. Anschließend sofort ab in die Wärme, am besten Füße trocknen, Wollstocken überstreifen, weiterbewegen oder ins warme Bett legen. </w:t>
      </w:r>
    </w:p>
    <w:p w14:paraId="4B0D039D" w14:textId="77777777" w:rsidR="006C6343" w:rsidRPr="006C6343" w:rsidRDefault="006C6343" w:rsidP="006C6343">
      <w:pPr>
        <w:tabs>
          <w:tab w:val="left" w:pos="1020"/>
        </w:tabs>
        <w:spacing w:line="276" w:lineRule="auto"/>
        <w:ind w:right="-286"/>
        <w:rPr>
          <w:rFonts w:cs="Arial"/>
          <w:sz w:val="22"/>
          <w:szCs w:val="22"/>
        </w:rPr>
      </w:pPr>
    </w:p>
    <w:p w14:paraId="65CDD219" w14:textId="77777777" w:rsidR="00A076A5" w:rsidRPr="006C6343" w:rsidRDefault="00A076A5" w:rsidP="006C6343">
      <w:pPr>
        <w:tabs>
          <w:tab w:val="left" w:pos="1020"/>
        </w:tabs>
        <w:spacing w:line="276" w:lineRule="auto"/>
        <w:ind w:right="-286"/>
        <w:rPr>
          <w:rFonts w:cs="Arial"/>
          <w:b/>
          <w:bCs/>
          <w:sz w:val="22"/>
          <w:szCs w:val="22"/>
        </w:rPr>
      </w:pPr>
      <w:r w:rsidRPr="006C6343">
        <w:rPr>
          <w:rFonts w:cs="Arial"/>
          <w:b/>
          <w:bCs/>
          <w:sz w:val="22"/>
          <w:szCs w:val="22"/>
        </w:rPr>
        <w:t>Gibt es Alternativen für alle, denen das zu kalt ist?</w:t>
      </w:r>
    </w:p>
    <w:p w14:paraId="2401FF52" w14:textId="77777777" w:rsidR="00A076A5" w:rsidRPr="006C6343" w:rsidRDefault="00A076A5" w:rsidP="006C6343">
      <w:pPr>
        <w:tabs>
          <w:tab w:val="left" w:pos="1020"/>
        </w:tabs>
        <w:spacing w:line="276" w:lineRule="auto"/>
        <w:ind w:right="-286"/>
        <w:rPr>
          <w:rFonts w:cs="Arial"/>
          <w:sz w:val="22"/>
          <w:szCs w:val="22"/>
        </w:rPr>
      </w:pPr>
      <w:r w:rsidRPr="006C6343">
        <w:rPr>
          <w:rFonts w:cs="Arial"/>
          <w:sz w:val="22"/>
          <w:szCs w:val="22"/>
        </w:rPr>
        <w:t xml:space="preserve">Aber klar. Da bieten sich vor allem die Güsse an, die präventiv durchgeführt werden. Der kalte </w:t>
      </w:r>
      <w:proofErr w:type="spellStart"/>
      <w:r w:rsidRPr="006C6343">
        <w:rPr>
          <w:rFonts w:cs="Arial"/>
          <w:sz w:val="22"/>
          <w:szCs w:val="22"/>
        </w:rPr>
        <w:t>Knieguss</w:t>
      </w:r>
      <w:proofErr w:type="spellEnd"/>
      <w:r w:rsidRPr="006C6343">
        <w:rPr>
          <w:rFonts w:cs="Arial"/>
          <w:sz w:val="22"/>
          <w:szCs w:val="22"/>
        </w:rPr>
        <w:t xml:space="preserve"> beispielsweise regt die Durchblutung von Haut und Muskeln an, ist ein Gefäßtraining für die Venen, senkt den Blutdruck und ist nicht zuletzt eine hervorragende Beruhigungs- und Einschlafhilfe.</w:t>
      </w:r>
    </w:p>
    <w:p w14:paraId="2C212E2A" w14:textId="77777777" w:rsidR="00A076A5" w:rsidRPr="006C6343" w:rsidRDefault="00A076A5" w:rsidP="006C6343">
      <w:pPr>
        <w:tabs>
          <w:tab w:val="left" w:pos="1020"/>
        </w:tabs>
        <w:spacing w:line="276" w:lineRule="auto"/>
        <w:ind w:right="-286"/>
        <w:rPr>
          <w:rFonts w:cs="Arial"/>
          <w:sz w:val="22"/>
          <w:szCs w:val="22"/>
        </w:rPr>
      </w:pPr>
    </w:p>
    <w:p w14:paraId="335119C4" w14:textId="37772C48" w:rsidR="000F65C7" w:rsidRPr="006C6343" w:rsidRDefault="0084576D" w:rsidP="006C6343">
      <w:pPr>
        <w:tabs>
          <w:tab w:val="left" w:pos="1020"/>
        </w:tabs>
        <w:spacing w:line="276" w:lineRule="auto"/>
        <w:ind w:right="-286"/>
        <w:rPr>
          <w:rFonts w:cs="Arial"/>
          <w:sz w:val="28"/>
          <w:szCs w:val="28"/>
        </w:rPr>
      </w:pPr>
      <w:r w:rsidRPr="006C6343">
        <w:rPr>
          <w:rFonts w:cs="Arial"/>
          <w:sz w:val="23"/>
          <w:szCs w:val="23"/>
        </w:rPr>
        <w:t xml:space="preserve"> </w:t>
      </w:r>
    </w:p>
    <w:sectPr w:rsidR="000F65C7" w:rsidRPr="006C6343" w:rsidSect="00577B72">
      <w:head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989E" w14:textId="77777777" w:rsidR="00904681" w:rsidRDefault="00904681" w:rsidP="0051571E">
      <w:r>
        <w:separator/>
      </w:r>
    </w:p>
  </w:endnote>
  <w:endnote w:type="continuationSeparator" w:id="0">
    <w:p w14:paraId="08EDB728" w14:textId="77777777" w:rsidR="00904681" w:rsidRDefault="00904681"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03B5" w14:textId="77777777" w:rsidR="00904681" w:rsidRDefault="00904681" w:rsidP="0051571E">
      <w:r>
        <w:separator/>
      </w:r>
    </w:p>
  </w:footnote>
  <w:footnote w:type="continuationSeparator" w:id="0">
    <w:p w14:paraId="6D8F9976" w14:textId="77777777" w:rsidR="00904681" w:rsidRDefault="00904681" w:rsidP="0051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7755" w14:textId="7A2EF90B" w:rsidR="00577B72" w:rsidRPr="00463E88" w:rsidRDefault="00577B72">
    <w:pPr>
      <w:pStyle w:val="Kopfzeile"/>
    </w:pPr>
    <w:r w:rsidRPr="00463E88">
      <w:rPr>
        <w:sz w:val="28"/>
        <w:szCs w:val="28"/>
      </w:rPr>
      <w:t>Kneipp-Gesundheitsvisite Januar 2023</w:t>
    </w:r>
    <w:r w:rsidRPr="00577B72">
      <w:rPr>
        <w:noProof/>
        <w:color w:val="3A4D98"/>
        <w:sz w:val="40"/>
        <w:szCs w:val="40"/>
      </w:rPr>
      <mc:AlternateContent>
        <mc:Choice Requires="wps">
          <w:drawing>
            <wp:anchor distT="45720" distB="45720" distL="114300" distR="114300" simplePos="0" relativeHeight="251661312" behindDoc="1" locked="0" layoutInCell="1" allowOverlap="1" wp14:anchorId="0A49E67F" wp14:editId="1C8D3792">
              <wp:simplePos x="0" y="0"/>
              <wp:positionH relativeFrom="column">
                <wp:posOffset>4351020</wp:posOffset>
              </wp:positionH>
              <wp:positionV relativeFrom="paragraph">
                <wp:posOffset>738505</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347216F7" w14:textId="77777777" w:rsidR="00577B72" w:rsidRPr="007C22B0" w:rsidRDefault="00577B72" w:rsidP="00577B72">
                          <w:pPr>
                            <w:jc w:val="both"/>
                            <w:rPr>
                              <w:color w:val="3A4D98"/>
                              <w:sz w:val="40"/>
                              <w:szCs w:val="40"/>
                            </w:rPr>
                          </w:pPr>
                          <w:r>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9E67F" id="_x0000_t202" coordsize="21600,21600" o:spt="202" path="m,l,21600r21600,l21600,xe">
              <v:stroke joinstyle="miter"/>
              <v:path gradientshapeok="t" o:connecttype="rect"/>
            </v:shapetype>
            <v:shape id="_x0000_s1027" type="#_x0000_t202" style="position:absolute;margin-left:342.6pt;margin-top:58.15pt;width:189.75pt;height:3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" stroked="f">
              <v:textbox>
                <w:txbxContent>
                  <w:p w14:paraId="347216F7" w14:textId="77777777" w:rsidR="00577B72" w:rsidRPr="007C22B0" w:rsidRDefault="00577B72" w:rsidP="00577B72">
                    <w:pPr>
                      <w:jc w:val="both"/>
                      <w:rPr>
                        <w:color w:val="3A4D98"/>
                        <w:sz w:val="40"/>
                        <w:szCs w:val="40"/>
                      </w:rPr>
                    </w:pPr>
                    <w:r>
                      <w:rPr>
                        <w:color w:val="3A4D98"/>
                        <w:sz w:val="40"/>
                        <w:szCs w:val="40"/>
                      </w:rPr>
                      <w:t>Musterstadt e.V.</w:t>
                    </w:r>
                  </w:p>
                </w:txbxContent>
              </v:textbox>
            </v:shape>
          </w:pict>
        </mc:Fallback>
      </mc:AlternateContent>
    </w:r>
    <w:r w:rsidRPr="00577B72">
      <w:rPr>
        <w:rFonts w:ascii="Calibri Light" w:hAnsi="Calibri Light"/>
        <w:noProof/>
        <w:sz w:val="22"/>
        <w:szCs w:val="22"/>
      </w:rPr>
      <w:drawing>
        <wp:anchor distT="0" distB="0" distL="114300" distR="114300" simplePos="0" relativeHeight="251659264" behindDoc="0" locked="0" layoutInCell="1" allowOverlap="1" wp14:anchorId="6A8D0D47" wp14:editId="4FC764BE">
          <wp:simplePos x="0" y="0"/>
          <wp:positionH relativeFrom="column">
            <wp:posOffset>4450080</wp:posOffset>
          </wp:positionH>
          <wp:positionV relativeFrom="paragraph">
            <wp:posOffset>-236855</wp:posOffset>
          </wp:positionV>
          <wp:extent cx="1903730" cy="933450"/>
          <wp:effectExtent l="0" t="0" r="127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5B5C"/>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4D"/>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8CC"/>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5937"/>
    <w:rsid w:val="002065F7"/>
    <w:rsid w:val="002069A0"/>
    <w:rsid w:val="00213313"/>
    <w:rsid w:val="002171C0"/>
    <w:rsid w:val="00217D94"/>
    <w:rsid w:val="00221419"/>
    <w:rsid w:val="00225D68"/>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E25BA"/>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1227"/>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57EF"/>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3E88"/>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77B72"/>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47D52"/>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03F4"/>
    <w:rsid w:val="006A12C0"/>
    <w:rsid w:val="006A262C"/>
    <w:rsid w:val="006A3439"/>
    <w:rsid w:val="006A5574"/>
    <w:rsid w:val="006A7E31"/>
    <w:rsid w:val="006B3553"/>
    <w:rsid w:val="006B4485"/>
    <w:rsid w:val="006B64EC"/>
    <w:rsid w:val="006C2DAC"/>
    <w:rsid w:val="006C3107"/>
    <w:rsid w:val="006C6343"/>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3ECB"/>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55CE"/>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76D"/>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4681"/>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50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076A5"/>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DB"/>
    <w:rsid w:val="00AD2736"/>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3FE"/>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45BB"/>
    <w:rsid w:val="00BB7F55"/>
    <w:rsid w:val="00BC0B17"/>
    <w:rsid w:val="00BC340E"/>
    <w:rsid w:val="00BC341A"/>
    <w:rsid w:val="00BC47B2"/>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BF7CCB"/>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063D"/>
    <w:rsid w:val="00C31BB1"/>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6D69"/>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394"/>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25F93"/>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878F0"/>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E5F3F"/>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E7A2C"/>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11</cp:revision>
  <cp:lastPrinted>2021-08-31T11:48:00Z</cp:lastPrinted>
  <dcterms:created xsi:type="dcterms:W3CDTF">2022-10-27T09:18:00Z</dcterms:created>
  <dcterms:modified xsi:type="dcterms:W3CDTF">2023-01-11T15:35:00Z</dcterms:modified>
</cp:coreProperties>
</file>